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6" w:type="dxa"/>
        <w:tblLook w:val="04A0" w:firstRow="1" w:lastRow="0" w:firstColumn="1" w:lastColumn="0" w:noHBand="0" w:noVBand="1"/>
      </w:tblPr>
      <w:tblGrid>
        <w:gridCol w:w="1700"/>
        <w:gridCol w:w="2602"/>
        <w:gridCol w:w="2602"/>
        <w:gridCol w:w="2602"/>
      </w:tblGrid>
      <w:tr w:rsidR="00334B47" w:rsidRPr="00334B47" w14:paraId="2D542394" w14:textId="77777777" w:rsidTr="00334B47">
        <w:trPr>
          <w:trHeight w:val="7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8F94" w14:textId="6C9C5943" w:rsidR="00334B47" w:rsidRPr="00334B47" w:rsidRDefault="00334B47" w:rsidP="00334B4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FEA7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</w:pP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29" Tubeless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170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</w:pP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29" Tube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15A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</w:pP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26" Tube</w:t>
            </w:r>
          </w:p>
        </w:tc>
      </w:tr>
      <w:tr w:rsidR="00334B47" w:rsidRPr="00334B47" w14:paraId="672C80DB" w14:textId="77777777" w:rsidTr="00334B47">
        <w:trPr>
          <w:trHeight w:val="788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B22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​</w:t>
            </w: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Rider Weight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77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​</w:t>
            </w: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Front / Back (+/- 2 PSI)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F9B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​</w:t>
            </w: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Front / Back (+/- 2 PSI)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0B0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</w:pPr>
            <w:r w:rsidRPr="00334B47">
              <w:rPr>
                <w:rFonts w:ascii="&amp;quot" w:eastAsia="Times New Roman" w:hAnsi="&amp;quot" w:cs="Calibri"/>
                <w:b/>
                <w:bCs/>
                <w:sz w:val="24"/>
                <w:szCs w:val="24"/>
              </w:rPr>
              <w:t>Front / Back (+/- 2 PSI)</w:t>
            </w:r>
          </w:p>
        </w:tc>
      </w:tr>
      <w:tr w:rsidR="00334B47" w:rsidRPr="00334B47" w14:paraId="3CEF9799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5EC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BF3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13.3 / 16.3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B4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15.7 / 18.7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C5F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17.2 / 20.2</w:t>
            </w:r>
          </w:p>
        </w:tc>
      </w:tr>
      <w:tr w:rsidR="00334B47" w:rsidRPr="00334B47" w14:paraId="55C2D5DA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78F5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105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61DBE3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14.0 / 17.0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D558D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16.5 / 19.5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7E40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18.1 / 21.1</w:t>
            </w:r>
          </w:p>
        </w:tc>
      </w:tr>
      <w:tr w:rsidR="00334B47" w:rsidRPr="00334B47" w14:paraId="05533076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DC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72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14.7 / 17.7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EF8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17.3 / 20.3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B7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19.0 / 22.0</w:t>
            </w:r>
          </w:p>
        </w:tc>
      </w:tr>
      <w:tr w:rsidR="00334B47" w:rsidRPr="00334B47" w14:paraId="261F22C7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6C7A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115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D53E2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15.4 / 18.4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BD859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18.2 / 21.2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B4A53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19.9 / 22.9</w:t>
            </w:r>
          </w:p>
        </w:tc>
      </w:tr>
      <w:tr w:rsidR="00334B47" w:rsidRPr="00334B47" w14:paraId="280811AA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0D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120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BCC1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16.1 / 19.1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EA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19.0 / 22.0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0AD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20.8 / 23.8</w:t>
            </w:r>
          </w:p>
        </w:tc>
      </w:tr>
      <w:tr w:rsidR="00334B47" w:rsidRPr="00334B47" w14:paraId="7152AC42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9A610D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125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A15B3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16.9 / 19.9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F560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19.8 / 22.8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44613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21.7 / 24.7</w:t>
            </w:r>
          </w:p>
        </w:tc>
      </w:tr>
      <w:tr w:rsidR="00334B47" w:rsidRPr="00334B47" w14:paraId="3449E17C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70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130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D2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17.6 / 20.6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8A1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20.7 / 23.7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031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22.6 / 25.6</w:t>
            </w:r>
          </w:p>
        </w:tc>
      </w:tr>
      <w:tr w:rsidR="00334B47" w:rsidRPr="00334B47" w14:paraId="6315BD11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5C2B4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135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5762D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18.3 / 21/3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C349F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21.5 / 24.5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9ED6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23.5 / 26.5</w:t>
            </w:r>
          </w:p>
        </w:tc>
      </w:tr>
      <w:tr w:rsidR="00334B47" w:rsidRPr="00334B47" w14:paraId="1B5126B7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2E8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02E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19.0 / 22.0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CA5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22.3 / 25.2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7CE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24.5 / 27.5</w:t>
            </w:r>
          </w:p>
        </w:tc>
      </w:tr>
      <w:tr w:rsidR="00334B47" w:rsidRPr="00334B47" w14:paraId="68F6A159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6FBE5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145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3A49A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19.7 / 22.7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2732E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23.2 / 26.2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88F1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25.4 / 28.4</w:t>
            </w:r>
          </w:p>
        </w:tc>
      </w:tr>
      <w:tr w:rsidR="00334B47" w:rsidRPr="00334B47" w14:paraId="01094D7A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C96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1E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20.4 / 23.4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134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24.0 / 27.0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A0C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26.3 / 29.3</w:t>
            </w:r>
          </w:p>
        </w:tc>
      </w:tr>
      <w:tr w:rsidR="00334B47" w:rsidRPr="00334B47" w14:paraId="6F919AB5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EDF26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155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790BEC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21.1 / 24.1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B2C0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24.8 / 27.8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4294E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27.2 / 30.2</w:t>
            </w:r>
          </w:p>
        </w:tc>
      </w:tr>
      <w:tr w:rsidR="00334B47" w:rsidRPr="00334B47" w14:paraId="459D1682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7E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bookmarkStart w:id="0" w:name="_GoBack"/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160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2C1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21.9 / 24.9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528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25.7 / 28.7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0B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28.1 / 31.1</w:t>
            </w:r>
          </w:p>
        </w:tc>
      </w:tr>
      <w:bookmarkEnd w:id="0"/>
      <w:tr w:rsidR="00334B47" w:rsidRPr="00334B47" w14:paraId="696F81A8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564C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165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6E653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22.6 / 25.6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EF06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26.5 / 29.5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A12C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29.0 / 32.0</w:t>
            </w:r>
          </w:p>
        </w:tc>
      </w:tr>
      <w:tr w:rsidR="00334B47" w:rsidRPr="00334B47" w14:paraId="131EC603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5A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170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95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23.3 / 26.3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6B9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27.3 / 30.3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25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29.9 / 32.9</w:t>
            </w:r>
          </w:p>
        </w:tc>
      </w:tr>
      <w:tr w:rsidR="00334B47" w:rsidRPr="00334B47" w14:paraId="068BEAF6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F273A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175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09025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24.0 / 27.0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6BE7F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28.2 / 31.2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6ECEC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30.8 / 33.8</w:t>
            </w:r>
          </w:p>
        </w:tc>
      </w:tr>
      <w:tr w:rsidR="00334B47" w:rsidRPr="00334B47" w14:paraId="0EC659DB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EF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180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0DD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24.7 / 27.7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E2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29.0 / 32.0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F4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31.7 / 34.7</w:t>
            </w:r>
          </w:p>
        </w:tc>
      </w:tr>
      <w:tr w:rsidR="00334B47" w:rsidRPr="00334B47" w14:paraId="7C75BF6B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1EFD6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185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AD74F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25.4 / 28.4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F2C120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29.8 / 32.8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7B0C8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32.6 / 35.6</w:t>
            </w:r>
          </w:p>
        </w:tc>
      </w:tr>
      <w:tr w:rsidR="00334B47" w:rsidRPr="00334B47" w14:paraId="6D73E1B1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91C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025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26.1 / 29.1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7A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30.7 / 33.7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D24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33.5 / 36.5</w:t>
            </w:r>
          </w:p>
        </w:tc>
      </w:tr>
      <w:tr w:rsidR="00334B47" w:rsidRPr="00334B47" w14:paraId="186DACF4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627A2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195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B2DB8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26.9 / 29.9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5CAB5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31.5 / 34.5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E3394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34.5 / 37.5</w:t>
            </w:r>
          </w:p>
        </w:tc>
      </w:tr>
      <w:tr w:rsidR="00334B47" w:rsidRPr="00334B47" w14:paraId="41A4A79C" w14:textId="77777777" w:rsidTr="00334B47">
        <w:trPr>
          <w:trHeight w:val="5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D9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94B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27.6 / 30.6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EBF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32.3 / 35.3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0AF" w14:textId="77777777" w:rsidR="00334B47" w:rsidRPr="00334B47" w:rsidRDefault="00334B47" w:rsidP="00334B4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4"/>
                <w:szCs w:val="24"/>
              </w:rPr>
            </w:pPr>
            <w:r w:rsidRPr="00334B47">
              <w:rPr>
                <w:rFonts w:ascii="Montserrat" w:eastAsia="Times New Roman" w:hAnsi="Montserrat" w:cs="Calibri"/>
                <w:sz w:val="24"/>
                <w:szCs w:val="24"/>
              </w:rPr>
              <w:t>35.4 / 38.4</w:t>
            </w:r>
          </w:p>
        </w:tc>
      </w:tr>
    </w:tbl>
    <w:p w14:paraId="64BEE3EF" w14:textId="77777777" w:rsidR="00A93D06" w:rsidRDefault="00A93D06"/>
    <w:sectPr w:rsidR="00A9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7"/>
    <w:rsid w:val="00334B47"/>
    <w:rsid w:val="00A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76D4"/>
  <w15:chartTrackingRefBased/>
  <w15:docId w15:val="{0E8E37FC-1515-4780-9AAC-B581F56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Jackson</dc:creator>
  <cp:keywords/>
  <dc:description/>
  <cp:lastModifiedBy>Edward Jackson</cp:lastModifiedBy>
  <cp:revision>1</cp:revision>
  <dcterms:created xsi:type="dcterms:W3CDTF">2018-09-19T00:38:00Z</dcterms:created>
  <dcterms:modified xsi:type="dcterms:W3CDTF">2018-09-19T00:39:00Z</dcterms:modified>
</cp:coreProperties>
</file>